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00" w:rsidRDefault="00AB2C00" w:rsidP="00AB2C00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24"/>
          <w:szCs w:val="24"/>
        </w:rPr>
        <w:t>BASES DEL CONCURSO DE IDEAS Y PROPUESTAS PARA LA REGENERACIÓN ECONOMICA, SOCIAL Y AMBIENTAL DEL CASCO</w:t>
      </w:r>
    </w:p>
    <w:p w:rsidR="004324F0" w:rsidRDefault="00AB2C00" w:rsidP="00AB2C00">
      <w:pPr>
        <w:jc w:val="both"/>
        <w:rPr>
          <w:b/>
          <w:bCs/>
        </w:rPr>
      </w:pPr>
      <w:r>
        <w:rPr>
          <w:rFonts w:ascii="Arial-BoldMT" w:hAnsi="Arial-BoldMT" w:cs="Arial-BoldMT"/>
          <w:b/>
          <w:bCs/>
          <w:sz w:val="24"/>
          <w:szCs w:val="24"/>
        </w:rPr>
        <w:t>HISTÓRICO DE IBI</w:t>
      </w:r>
    </w:p>
    <w:p w:rsidR="004324F0" w:rsidRDefault="004324F0" w:rsidP="00AB2C00">
      <w:pPr>
        <w:jc w:val="both"/>
        <w:rPr>
          <w:b/>
          <w:bCs/>
        </w:rPr>
      </w:pPr>
    </w:p>
    <w:p w:rsidR="004324F0" w:rsidRPr="004324F0" w:rsidRDefault="004324F0" w:rsidP="00AB2C00">
      <w:pPr>
        <w:jc w:val="both"/>
        <w:rPr>
          <w:b/>
          <w:bCs/>
        </w:rPr>
      </w:pPr>
      <w:r w:rsidRPr="004324F0">
        <w:rPr>
          <w:b/>
          <w:bCs/>
        </w:rPr>
        <w:t>BASE PRIMERA.- OBJETO DEL CONCURSO.</w:t>
      </w:r>
    </w:p>
    <w:p w:rsidR="004324F0" w:rsidRPr="004324F0" w:rsidRDefault="004324F0" w:rsidP="00AB2C00">
      <w:pPr>
        <w:jc w:val="both"/>
      </w:pPr>
      <w:r w:rsidRPr="004324F0">
        <w:t>Revitalización económica, social y ambie</w:t>
      </w:r>
      <w:r>
        <w:t>ntal del Casco Histórico de Ibi</w:t>
      </w:r>
      <w:r w:rsidRPr="004324F0">
        <w:t>.</w:t>
      </w:r>
    </w:p>
    <w:p w:rsidR="004324F0" w:rsidRPr="004324F0" w:rsidRDefault="004324F0" w:rsidP="00AB2C00">
      <w:pPr>
        <w:jc w:val="both"/>
        <w:rPr>
          <w:b/>
          <w:bCs/>
        </w:rPr>
      </w:pPr>
      <w:r w:rsidRPr="004324F0">
        <w:rPr>
          <w:b/>
          <w:bCs/>
        </w:rPr>
        <w:t>BASE SEGUNDA.- OBJETIVOS.</w:t>
      </w:r>
    </w:p>
    <w:p w:rsidR="004324F0" w:rsidRPr="004324F0" w:rsidRDefault="004324F0" w:rsidP="00AB2C00">
      <w:pPr>
        <w:jc w:val="both"/>
      </w:pPr>
      <w:r w:rsidRPr="004324F0">
        <w:t>1º.- Económicos.</w:t>
      </w:r>
    </w:p>
    <w:p w:rsidR="004324F0" w:rsidRDefault="004324F0" w:rsidP="00AB2C00">
      <w:pPr>
        <w:jc w:val="both"/>
      </w:pPr>
      <w:r w:rsidRPr="004324F0">
        <w:t>Desde el punto de vista económico se ha observado que durante los últimos años,</w:t>
      </w:r>
      <w:r>
        <w:t xml:space="preserve"> </w:t>
      </w:r>
      <w:r w:rsidRPr="004324F0">
        <w:t>si bien se han llevado a cabo actuaciones de mejora, sigue constatándose una cierta</w:t>
      </w:r>
      <w:r>
        <w:t xml:space="preserve"> </w:t>
      </w:r>
      <w:r w:rsidRPr="004324F0">
        <w:t>decadencia respecto de la actividad comercial con escasas implantaciones de nuevas</w:t>
      </w:r>
      <w:r>
        <w:t xml:space="preserve"> </w:t>
      </w:r>
      <w:r w:rsidRPr="004324F0">
        <w:t>actividad</w:t>
      </w:r>
      <w:r>
        <w:t>es en el Casco Histórico de Ibi</w:t>
      </w:r>
      <w:r w:rsidRPr="004324F0">
        <w:t>.</w:t>
      </w:r>
    </w:p>
    <w:p w:rsidR="004324F0" w:rsidRPr="004324F0" w:rsidRDefault="004324F0" w:rsidP="00AB2C00">
      <w:pPr>
        <w:jc w:val="both"/>
      </w:pPr>
      <w:r w:rsidRPr="004324F0">
        <w:t>Así pues resulta necesario buscar, proponer y ejecutar</w:t>
      </w:r>
      <w:r>
        <w:t xml:space="preserve"> </w:t>
      </w:r>
      <w:r w:rsidRPr="004324F0">
        <w:t>actuaciones a corto y medio plazo que resulten atractivas para la revitalización</w:t>
      </w:r>
      <w:r>
        <w:t xml:space="preserve"> </w:t>
      </w:r>
      <w:r w:rsidRPr="004324F0">
        <w:t>económica del Casco Histórico.</w:t>
      </w:r>
    </w:p>
    <w:p w:rsidR="004324F0" w:rsidRPr="004324F0" w:rsidRDefault="004324F0" w:rsidP="00AB2C00">
      <w:pPr>
        <w:jc w:val="both"/>
      </w:pPr>
      <w:r w:rsidRPr="004324F0">
        <w:t>2º.- Sociales.</w:t>
      </w:r>
    </w:p>
    <w:p w:rsidR="004324F0" w:rsidRPr="004324F0" w:rsidRDefault="004324F0" w:rsidP="00AB2C00">
      <w:pPr>
        <w:jc w:val="both"/>
      </w:pPr>
      <w:r w:rsidRPr="004324F0">
        <w:t>El Casco Histórico se identifica con el núcleo or</w:t>
      </w:r>
      <w:r>
        <w:t>iginario de la población de Ibi</w:t>
      </w:r>
      <w:r w:rsidRPr="004324F0">
        <w:t>, lo</w:t>
      </w:r>
      <w:r>
        <w:t xml:space="preserve"> </w:t>
      </w:r>
      <w:r w:rsidRPr="004324F0">
        <w:t>que requiere una especial sensibilidad no solo como parte de la historia de un pueblo, por</w:t>
      </w:r>
      <w:r>
        <w:t xml:space="preserve"> </w:t>
      </w:r>
      <w:r w:rsidRPr="004324F0">
        <w:t>lo que además deben adoptarse todas las medidas posibles para que mantenga viva su</w:t>
      </w:r>
      <w:r>
        <w:t xml:space="preserve"> </w:t>
      </w:r>
      <w:r w:rsidRPr="004324F0">
        <w:t>propia esencia, identidad e idiosincrasia como una parte de la ciudad.</w:t>
      </w:r>
    </w:p>
    <w:p w:rsidR="004324F0" w:rsidRPr="004324F0" w:rsidRDefault="004324F0" w:rsidP="00AB2C00">
      <w:pPr>
        <w:jc w:val="both"/>
      </w:pPr>
      <w:r w:rsidRPr="004324F0">
        <w:t>Se ha detectado en las últimas décadas un progresivo envejecimiento de la</w:t>
      </w:r>
      <w:r>
        <w:t xml:space="preserve"> </w:t>
      </w:r>
      <w:r w:rsidRPr="004324F0">
        <w:t>población y de la edificación, con algunas viviendas deshabitadas con la consiguiente</w:t>
      </w:r>
      <w:r>
        <w:t xml:space="preserve"> </w:t>
      </w:r>
      <w:r w:rsidR="00CF478D" w:rsidRPr="004324F0">
        <w:t>pérdida</w:t>
      </w:r>
      <w:r w:rsidRPr="004324F0">
        <w:t xml:space="preserve"> de calidad del uso residencial, lo que de no actuar podría incluso producir</w:t>
      </w:r>
      <w:r>
        <w:t xml:space="preserve"> </w:t>
      </w:r>
      <w:r w:rsidRPr="004324F0">
        <w:t>espacios cerrados socialmente, al igual que ha ocurrido en otras ciudades. Por ello se</w:t>
      </w:r>
      <w:r>
        <w:t xml:space="preserve"> </w:t>
      </w:r>
      <w:r w:rsidRPr="004324F0">
        <w:t>precisa que desde el punto de vista social se busquen alternativas compatibles que</w:t>
      </w:r>
      <w:r>
        <w:t xml:space="preserve"> </w:t>
      </w:r>
      <w:r w:rsidRPr="004324F0">
        <w:t>propicien la dinamización del Casco Histórico y su atractivo desde el punto de vista</w:t>
      </w:r>
      <w:r>
        <w:t xml:space="preserve"> </w:t>
      </w:r>
      <w:r w:rsidRPr="004324F0">
        <w:t>residencial.</w:t>
      </w:r>
    </w:p>
    <w:p w:rsidR="004324F0" w:rsidRPr="004324F0" w:rsidRDefault="004324F0" w:rsidP="00AB2C00">
      <w:pPr>
        <w:jc w:val="both"/>
      </w:pPr>
      <w:r w:rsidRPr="004324F0">
        <w:t>Así pues también desde el punto de vista cultural resulta necesario buscar, estudiar</w:t>
      </w:r>
      <w:r>
        <w:t xml:space="preserve"> </w:t>
      </w:r>
      <w:r w:rsidRPr="004324F0">
        <w:t>proponer y ejecutar actuaciones a corto y medio plazo que posibiliten la revitalización</w:t>
      </w:r>
      <w:r>
        <w:t xml:space="preserve"> </w:t>
      </w:r>
      <w:r w:rsidRPr="004324F0">
        <w:t>cultural de este espacio y su puesta en valor de manera que sea un espacio de</w:t>
      </w:r>
      <w:r>
        <w:t xml:space="preserve"> </w:t>
      </w:r>
      <w:r w:rsidRPr="004324F0">
        <w:t>convivencia vecinal, a la vez que un atractivo importante a quienes visiten nuestra</w:t>
      </w:r>
      <w:r>
        <w:t xml:space="preserve"> </w:t>
      </w:r>
      <w:r w:rsidRPr="004324F0">
        <w:t>población.</w:t>
      </w:r>
    </w:p>
    <w:p w:rsidR="004324F0" w:rsidRPr="004324F0" w:rsidRDefault="004324F0" w:rsidP="00AB2C00">
      <w:pPr>
        <w:jc w:val="both"/>
      </w:pPr>
    </w:p>
    <w:p w:rsidR="004324F0" w:rsidRPr="004324F0" w:rsidRDefault="004324F0" w:rsidP="00AB2C00">
      <w:pPr>
        <w:jc w:val="both"/>
      </w:pPr>
      <w:r w:rsidRPr="004324F0">
        <w:t>3º.- Ambientales.</w:t>
      </w:r>
    </w:p>
    <w:p w:rsidR="004324F0" w:rsidRPr="004324F0" w:rsidRDefault="004324F0" w:rsidP="00AB2C00">
      <w:pPr>
        <w:jc w:val="both"/>
      </w:pPr>
      <w:r w:rsidRPr="004324F0">
        <w:t>Todo lo anterior ha ido acompañado de un deterioro de los espacios urbanos de</w:t>
      </w:r>
      <w:r>
        <w:t xml:space="preserve"> </w:t>
      </w:r>
      <w:r w:rsidRPr="004324F0">
        <w:t>este ámbito territorial. Conscientes de esta situación a lo largo de los últimos años se han</w:t>
      </w:r>
      <w:r>
        <w:t xml:space="preserve"> </w:t>
      </w:r>
      <w:r w:rsidRPr="004324F0">
        <w:t>llevado a cabo actuaciones puntuales sin un hilo conductor que dotase de coherencia la</w:t>
      </w:r>
      <w:r>
        <w:t xml:space="preserve"> </w:t>
      </w:r>
      <w:r w:rsidRPr="004324F0">
        <w:t>totalidad de la actuación, precisa para actuar sobre este tipo de espacios sensibles y</w:t>
      </w:r>
      <w:r>
        <w:t xml:space="preserve"> </w:t>
      </w:r>
      <w:r w:rsidRPr="004324F0">
        <w:t>ricos cultural, social y ambientalmente.</w:t>
      </w:r>
    </w:p>
    <w:p w:rsidR="004324F0" w:rsidRDefault="004324F0" w:rsidP="00AB2C00">
      <w:pPr>
        <w:jc w:val="both"/>
      </w:pPr>
    </w:p>
    <w:p w:rsidR="004324F0" w:rsidRPr="004324F0" w:rsidRDefault="004324F0" w:rsidP="00AB2C00">
      <w:pPr>
        <w:jc w:val="both"/>
      </w:pPr>
      <w:r w:rsidRPr="004324F0">
        <w:t>Al igual que en los anteriores objetivos, resulta preciso que se formulen</w:t>
      </w:r>
      <w:r>
        <w:t xml:space="preserve"> </w:t>
      </w:r>
      <w:r w:rsidRPr="004324F0">
        <w:t>alternativas ambientales que inciten, colaboren y ayuden al cumplimiento de los</w:t>
      </w:r>
      <w:r>
        <w:t xml:space="preserve"> </w:t>
      </w:r>
      <w:r w:rsidRPr="004324F0">
        <w:t>anteriores objetivos.</w:t>
      </w:r>
    </w:p>
    <w:p w:rsidR="004324F0" w:rsidRPr="004324F0" w:rsidRDefault="004324F0" w:rsidP="00AB2C00">
      <w:pPr>
        <w:jc w:val="both"/>
        <w:rPr>
          <w:b/>
          <w:bCs/>
        </w:rPr>
      </w:pPr>
      <w:r w:rsidRPr="004324F0">
        <w:rPr>
          <w:b/>
          <w:bCs/>
        </w:rPr>
        <w:t>BASE TERCERA.- AMBITO DE LA ACTUACION.</w:t>
      </w:r>
    </w:p>
    <w:p w:rsidR="004324F0" w:rsidRPr="004324F0" w:rsidRDefault="004324F0" w:rsidP="00AB2C00">
      <w:pPr>
        <w:jc w:val="both"/>
      </w:pPr>
      <w:r w:rsidRPr="004324F0">
        <w:t>El Casco Histórico delimitado en el Plan General de Ordenación Urbana será el</w:t>
      </w:r>
      <w:r>
        <w:t xml:space="preserve"> </w:t>
      </w:r>
      <w:r w:rsidRPr="004324F0">
        <w:t>ámbito de la actuación de los proyectos.</w:t>
      </w:r>
    </w:p>
    <w:p w:rsidR="004324F0" w:rsidRPr="004324F0" w:rsidRDefault="004324F0" w:rsidP="00AB2C00">
      <w:pPr>
        <w:jc w:val="both"/>
      </w:pPr>
      <w:r w:rsidRPr="004324F0">
        <w:t>No obstante lo anterior, se valorará el estudio y propuestas de relación entre el</w:t>
      </w:r>
      <w:r>
        <w:t xml:space="preserve"> </w:t>
      </w:r>
      <w:r w:rsidR="00CF478D">
        <w:t xml:space="preserve">Casco </w:t>
      </w:r>
      <w:r w:rsidRPr="004324F0">
        <w:t>Histórico y el resto de la Ciudad.</w:t>
      </w:r>
    </w:p>
    <w:p w:rsidR="004324F0" w:rsidRPr="004324F0" w:rsidRDefault="004324F0" w:rsidP="00AB2C00">
      <w:pPr>
        <w:jc w:val="both"/>
        <w:rPr>
          <w:b/>
          <w:bCs/>
        </w:rPr>
      </w:pPr>
      <w:r w:rsidRPr="004324F0">
        <w:rPr>
          <w:b/>
          <w:bCs/>
        </w:rPr>
        <w:t>BASE CUARTA.- ELEMENTOS A VALORAR.</w:t>
      </w:r>
    </w:p>
    <w:p w:rsidR="004324F0" w:rsidRPr="004324F0" w:rsidRDefault="004324F0" w:rsidP="00AB2C00">
      <w:pPr>
        <w:jc w:val="both"/>
      </w:pPr>
      <w:r w:rsidRPr="004324F0">
        <w:t>1. Estudio y diagnóstico del ámbito de la actuación.</w:t>
      </w:r>
    </w:p>
    <w:p w:rsidR="004324F0" w:rsidRPr="004324F0" w:rsidRDefault="004324F0" w:rsidP="00AB2C00">
      <w:pPr>
        <w:jc w:val="both"/>
      </w:pPr>
      <w:r w:rsidRPr="004324F0">
        <w:t>2. Propuestas económicas de revitalización del Casco Histórico:</w:t>
      </w:r>
    </w:p>
    <w:p w:rsidR="004324F0" w:rsidRPr="004324F0" w:rsidRDefault="004324F0" w:rsidP="00AB2C00">
      <w:pPr>
        <w:jc w:val="both"/>
      </w:pPr>
      <w:r>
        <w:tab/>
        <w:t>-</w:t>
      </w:r>
      <w:r w:rsidRPr="004324F0">
        <w:t>Programas de actuación.</w:t>
      </w:r>
    </w:p>
    <w:p w:rsidR="004324F0" w:rsidRPr="004324F0" w:rsidRDefault="004324F0" w:rsidP="00AB2C00">
      <w:pPr>
        <w:jc w:val="both"/>
      </w:pPr>
      <w:r>
        <w:tab/>
        <w:t>-</w:t>
      </w:r>
      <w:r w:rsidRPr="004324F0">
        <w:t>Planes de estímulo y fomento de la actividad económica.</w:t>
      </w:r>
    </w:p>
    <w:p w:rsidR="004324F0" w:rsidRPr="004324F0" w:rsidRDefault="004324F0" w:rsidP="00AB2C00">
      <w:pPr>
        <w:jc w:val="both"/>
      </w:pPr>
      <w:r>
        <w:tab/>
        <w:t>-</w:t>
      </w:r>
      <w:r w:rsidRPr="004324F0">
        <w:t>Propuestas normativas de fomento y fiscalidad.</w:t>
      </w:r>
    </w:p>
    <w:p w:rsidR="004324F0" w:rsidRPr="004324F0" w:rsidRDefault="004324F0" w:rsidP="00AB2C00">
      <w:pPr>
        <w:jc w:val="both"/>
      </w:pPr>
      <w:r>
        <w:tab/>
        <w:t>-</w:t>
      </w:r>
      <w:r w:rsidRPr="004324F0">
        <w:t>Plan de etapas.</w:t>
      </w:r>
    </w:p>
    <w:p w:rsidR="004324F0" w:rsidRPr="004324F0" w:rsidRDefault="004324F0" w:rsidP="00AB2C00">
      <w:pPr>
        <w:jc w:val="both"/>
      </w:pPr>
      <w:r w:rsidRPr="004324F0">
        <w:t>3. Acciones sociales y culturales de dinamización del Casco Histórico:</w:t>
      </w:r>
    </w:p>
    <w:p w:rsidR="004324F0" w:rsidRPr="004324F0" w:rsidRDefault="004324F0" w:rsidP="00AB2C00">
      <w:pPr>
        <w:jc w:val="both"/>
      </w:pPr>
      <w:r>
        <w:tab/>
        <w:t>-</w:t>
      </w:r>
      <w:r w:rsidRPr="004324F0">
        <w:t>Programas de actuación.</w:t>
      </w:r>
    </w:p>
    <w:p w:rsidR="004324F0" w:rsidRPr="004324F0" w:rsidRDefault="004324F0" w:rsidP="00AB2C00">
      <w:pPr>
        <w:jc w:val="both"/>
      </w:pPr>
      <w:r>
        <w:tab/>
        <w:t>-</w:t>
      </w:r>
      <w:r w:rsidRPr="004324F0">
        <w:t>Planes de estímulo y fomento.</w:t>
      </w:r>
    </w:p>
    <w:p w:rsidR="004324F0" w:rsidRPr="004324F0" w:rsidRDefault="004324F0" w:rsidP="00AB2C00">
      <w:pPr>
        <w:jc w:val="both"/>
      </w:pPr>
      <w:r>
        <w:tab/>
        <w:t>-</w:t>
      </w:r>
      <w:r w:rsidRPr="004324F0">
        <w:t>Propuestas normativas de fomento y fiscalidad.</w:t>
      </w:r>
    </w:p>
    <w:p w:rsidR="004324F0" w:rsidRPr="004324F0" w:rsidRDefault="004324F0" w:rsidP="00AB2C00">
      <w:pPr>
        <w:jc w:val="both"/>
      </w:pPr>
      <w:r w:rsidRPr="004324F0">
        <w:t>4. Mejoras ambientales:</w:t>
      </w:r>
    </w:p>
    <w:p w:rsidR="004324F0" w:rsidRPr="004324F0" w:rsidRDefault="004324F0" w:rsidP="00AB2C00">
      <w:pPr>
        <w:jc w:val="both"/>
      </w:pPr>
      <w:r>
        <w:tab/>
        <w:t>-</w:t>
      </w:r>
      <w:r w:rsidRPr="004324F0">
        <w:t>Rehabilitación urbana del ámbito, proponiendo intervenciones en el diseño de calles,</w:t>
      </w:r>
      <w:r>
        <w:t xml:space="preserve"> </w:t>
      </w:r>
      <w:r w:rsidRPr="004324F0">
        <w:t>zonas peatonales, fachadas, alumbrado, espacios libres.</w:t>
      </w:r>
    </w:p>
    <w:p w:rsidR="004324F0" w:rsidRDefault="004324F0" w:rsidP="00AB2C00">
      <w:pPr>
        <w:jc w:val="both"/>
      </w:pPr>
      <w:r>
        <w:tab/>
        <w:t>-</w:t>
      </w:r>
      <w:r w:rsidRPr="004324F0">
        <w:t>Mejora de la movilidad y accesibilidad preferentemente peatonal con eliminación de</w:t>
      </w:r>
      <w:r>
        <w:t xml:space="preserve"> </w:t>
      </w:r>
      <w:r w:rsidRPr="004324F0">
        <w:t>barreras urbanísticas.</w:t>
      </w:r>
    </w:p>
    <w:p w:rsidR="004324F0" w:rsidRPr="004324F0" w:rsidRDefault="004324F0" w:rsidP="00AB2C00">
      <w:pPr>
        <w:jc w:val="both"/>
      </w:pPr>
      <w:r>
        <w:tab/>
        <w:t>-</w:t>
      </w:r>
      <w:r w:rsidRPr="004324F0">
        <w:t>Propuesta de medidas de mejora y eficiencia energéticas.</w:t>
      </w:r>
    </w:p>
    <w:p w:rsidR="00CF478D" w:rsidRDefault="004324F0" w:rsidP="00AB2C00">
      <w:pPr>
        <w:jc w:val="both"/>
      </w:pPr>
      <w:r>
        <w:tab/>
        <w:t>-</w:t>
      </w:r>
      <w:r w:rsidRPr="004324F0">
        <w:t>Permitir la permeabilidad de la zona, la conectividad de zonas contiguas a partir de las</w:t>
      </w:r>
      <w:r>
        <w:t xml:space="preserve"> </w:t>
      </w:r>
      <w:r w:rsidRPr="004324F0">
        <w:t>distintas calles que dan acceso al Casco Histórico</w:t>
      </w:r>
      <w:r w:rsidR="00CF478D">
        <w:t>.</w:t>
      </w:r>
    </w:p>
    <w:p w:rsidR="004324F0" w:rsidRPr="004324F0" w:rsidRDefault="004324F0" w:rsidP="00AB2C00">
      <w:pPr>
        <w:jc w:val="both"/>
      </w:pPr>
      <w:r>
        <w:tab/>
        <w:t>-</w:t>
      </w:r>
      <w:r w:rsidRPr="004324F0">
        <w:t>Recuperación y fomento de la participación social en el ajardinamiento y engalanado del</w:t>
      </w:r>
      <w:r>
        <w:t xml:space="preserve"> </w:t>
      </w:r>
      <w:r w:rsidRPr="004324F0">
        <w:t>Casco Histórico.</w:t>
      </w:r>
    </w:p>
    <w:p w:rsidR="004324F0" w:rsidRPr="004324F0" w:rsidRDefault="004324F0" w:rsidP="00AB2C00">
      <w:pPr>
        <w:jc w:val="both"/>
      </w:pPr>
      <w:r>
        <w:lastRenderedPageBreak/>
        <w:tab/>
        <w:t>-</w:t>
      </w:r>
      <w:r w:rsidRPr="004324F0">
        <w:t>Propuesta de utilización de espacios públicos al servicio de las medidas socio-culturales y</w:t>
      </w:r>
      <w:r>
        <w:t xml:space="preserve"> </w:t>
      </w:r>
      <w:r w:rsidRPr="004324F0">
        <w:t>de ocio que se planteen, con estudio de medidas de compatibilidad de estas actividades</w:t>
      </w:r>
      <w:r>
        <w:t xml:space="preserve"> </w:t>
      </w:r>
      <w:r w:rsidRPr="004324F0">
        <w:t>con los usos residenciales del Casco Histórico.</w:t>
      </w:r>
    </w:p>
    <w:p w:rsidR="004324F0" w:rsidRPr="004324F0" w:rsidRDefault="004324F0" w:rsidP="00AB2C00">
      <w:pPr>
        <w:jc w:val="both"/>
      </w:pPr>
      <w:r w:rsidRPr="004324F0">
        <w:t>5. Otros.</w:t>
      </w:r>
    </w:p>
    <w:p w:rsidR="004324F0" w:rsidRPr="004324F0" w:rsidRDefault="004324F0" w:rsidP="00AB2C00">
      <w:pPr>
        <w:jc w:val="both"/>
      </w:pPr>
      <w:r>
        <w:tab/>
      </w:r>
      <w:r w:rsidRPr="004324F0">
        <w:t>- Memoria de síntesis y coherencia entre las distintas actuaciones y propuestas que se</w:t>
      </w:r>
      <w:r>
        <w:t xml:space="preserve"> </w:t>
      </w:r>
      <w:r w:rsidRPr="004324F0">
        <w:t>formulen en los distintos objetivos.</w:t>
      </w:r>
    </w:p>
    <w:p w:rsidR="004324F0" w:rsidRPr="004324F0" w:rsidRDefault="004324F0" w:rsidP="00AB2C00">
      <w:pPr>
        <w:jc w:val="both"/>
      </w:pPr>
      <w:r>
        <w:tab/>
      </w:r>
      <w:r w:rsidRPr="004324F0">
        <w:t>- Memoria económica valorada y proceso de ejecución de la propuesta, cuyo importe no</w:t>
      </w:r>
      <w:r>
        <w:t xml:space="preserve"> </w:t>
      </w:r>
      <w:r w:rsidRPr="004324F0">
        <w:t xml:space="preserve">podrá superar la cantidad de </w:t>
      </w:r>
      <w:proofErr w:type="spellStart"/>
      <w:r>
        <w:t>xxxxx</w:t>
      </w:r>
      <w:proofErr w:type="spellEnd"/>
      <w:r w:rsidRPr="004324F0">
        <w:t xml:space="preserve"> euros. Debiendo contemplar la ejecución de la</w:t>
      </w:r>
      <w:r>
        <w:t xml:space="preserve"> misma en los ejercicios </w:t>
      </w:r>
      <w:proofErr w:type="spellStart"/>
      <w:r>
        <w:t>xxxxxx</w:t>
      </w:r>
      <w:proofErr w:type="spellEnd"/>
      <w:r w:rsidRPr="004324F0">
        <w:t>.</w:t>
      </w:r>
    </w:p>
    <w:p w:rsidR="004324F0" w:rsidRPr="004324F0" w:rsidRDefault="004324F0" w:rsidP="00AB2C00">
      <w:pPr>
        <w:jc w:val="both"/>
      </w:pPr>
      <w:r>
        <w:tab/>
      </w:r>
      <w:r w:rsidRPr="004324F0">
        <w:t>- Equipo multidisciplinar que formule la propuesta. Se valorará la experiencia y</w:t>
      </w:r>
      <w:r>
        <w:t xml:space="preserve"> </w:t>
      </w:r>
      <w:r w:rsidRPr="004324F0">
        <w:t>composición del equipo, por lo que a tal efecto deberá presentar currículo vitae de los</w:t>
      </w:r>
      <w:r>
        <w:t xml:space="preserve"> </w:t>
      </w:r>
      <w:r w:rsidRPr="004324F0">
        <w:t>miembros que lo constituyen.</w:t>
      </w:r>
    </w:p>
    <w:p w:rsidR="004324F0" w:rsidRPr="004324F0" w:rsidRDefault="004324F0" w:rsidP="00AB2C00">
      <w:pPr>
        <w:jc w:val="both"/>
        <w:rPr>
          <w:b/>
          <w:bCs/>
        </w:rPr>
      </w:pPr>
      <w:r w:rsidRPr="004324F0">
        <w:rPr>
          <w:b/>
          <w:bCs/>
        </w:rPr>
        <w:t>BASE QUINTA.- PARTICIPANTES.</w:t>
      </w:r>
    </w:p>
    <w:p w:rsidR="004324F0" w:rsidRPr="004324F0" w:rsidRDefault="004324F0" w:rsidP="00AB2C00">
      <w:pPr>
        <w:jc w:val="both"/>
      </w:pPr>
      <w:r w:rsidRPr="004324F0">
        <w:t>Podrán tomar part</w:t>
      </w:r>
      <w:r w:rsidR="00CF478D">
        <w:t>e en este Concurso</w:t>
      </w:r>
      <w:r w:rsidRPr="004324F0">
        <w:t xml:space="preserve"> todos aquellos profesionales,</w:t>
      </w:r>
      <w:r>
        <w:t xml:space="preserve"> </w:t>
      </w:r>
      <w:r w:rsidRPr="004324F0">
        <w:t>empresas o universitarios que se dediquen a la ordenación del territorio en su sentido</w:t>
      </w:r>
      <w:r>
        <w:t xml:space="preserve"> </w:t>
      </w:r>
      <w:r w:rsidRPr="004324F0">
        <w:t>más amplio posible (urbanístico, sociológico, económico, geográfico, arquitectónico....)</w:t>
      </w:r>
    </w:p>
    <w:p w:rsidR="004324F0" w:rsidRPr="004324F0" w:rsidRDefault="004324F0" w:rsidP="00AB2C00">
      <w:pPr>
        <w:jc w:val="both"/>
      </w:pPr>
      <w:r w:rsidRPr="004324F0">
        <w:t>Los participantes deberán tener plena capacidad de obrar y presentarán</w:t>
      </w:r>
      <w:r>
        <w:t xml:space="preserve"> </w:t>
      </w:r>
      <w:r w:rsidRPr="004324F0">
        <w:t>dec</w:t>
      </w:r>
      <w:r w:rsidR="00CF478D">
        <w:t xml:space="preserve">laración </w:t>
      </w:r>
      <w:r w:rsidRPr="004324F0">
        <w:t>responsable de no estar incursos en alguna de las prohibiciones de</w:t>
      </w:r>
      <w:r>
        <w:t xml:space="preserve"> </w:t>
      </w:r>
      <w:r w:rsidRPr="004324F0">
        <w:t>contratación recogidas en el Texto Refundido de la Ley de Contratos del Sector Público</w:t>
      </w:r>
      <w:r>
        <w:t xml:space="preserve"> </w:t>
      </w:r>
      <w:r w:rsidRPr="004324F0">
        <w:t>(Real Decreto Legislativo 3/2011, de 14 de noviembre (BOE de 16 de noviembre).</w:t>
      </w:r>
    </w:p>
    <w:p w:rsidR="004324F0" w:rsidRPr="004324F0" w:rsidRDefault="004324F0" w:rsidP="00AB2C00">
      <w:pPr>
        <w:jc w:val="both"/>
      </w:pPr>
      <w:r w:rsidRPr="004324F0">
        <w:t>La falta de veracidad de los datos aportados por los participantes facultará a los</w:t>
      </w:r>
      <w:r>
        <w:t xml:space="preserve"> </w:t>
      </w:r>
      <w:r w:rsidRPr="004324F0">
        <w:t>promotores a excluir a los mismos del Concurso, independientemente de la fase en que</w:t>
      </w:r>
      <w:r>
        <w:t xml:space="preserve"> </w:t>
      </w:r>
      <w:r w:rsidRPr="004324F0">
        <w:t>éste se encuentre.</w:t>
      </w:r>
    </w:p>
    <w:p w:rsidR="004324F0" w:rsidRPr="004324F0" w:rsidRDefault="004324F0" w:rsidP="00AB2C00">
      <w:pPr>
        <w:jc w:val="both"/>
      </w:pPr>
      <w:r w:rsidRPr="004324F0">
        <w:t>Será facultad de los promotores decidir sobre si la documentación presentada es</w:t>
      </w:r>
      <w:r>
        <w:t xml:space="preserve"> </w:t>
      </w:r>
      <w:r w:rsidRPr="004324F0">
        <w:t>suficiente para considerar cumplidos los requisitos exigidos.</w:t>
      </w:r>
    </w:p>
    <w:p w:rsidR="004324F0" w:rsidRPr="004324F0" w:rsidRDefault="004324F0" w:rsidP="00AB2C00">
      <w:pPr>
        <w:jc w:val="both"/>
      </w:pPr>
      <w:r w:rsidRPr="004324F0">
        <w:t>El mero hecho de tomar parte en el Concurso implica la aceptación de las</w:t>
      </w:r>
      <w:r>
        <w:t xml:space="preserve"> </w:t>
      </w:r>
      <w:r w:rsidRPr="004324F0">
        <w:t>presentes Bases en su totalidad, así como el reconocimiento de la capacidad de los</w:t>
      </w:r>
      <w:r>
        <w:t xml:space="preserve"> </w:t>
      </w:r>
      <w:r w:rsidRPr="004324F0">
        <w:t>promotores del mismo para resolver cualquier duda o realizar cualquier interpretación</w:t>
      </w:r>
      <w:r>
        <w:t xml:space="preserve"> </w:t>
      </w:r>
      <w:r w:rsidRPr="004324F0">
        <w:t>vinculante de cuestiones relacionadas con las presentes Bases.</w:t>
      </w:r>
    </w:p>
    <w:p w:rsidR="004324F0" w:rsidRPr="00CF478D" w:rsidRDefault="004324F0" w:rsidP="00AB2C00">
      <w:pPr>
        <w:jc w:val="both"/>
      </w:pPr>
      <w:r w:rsidRPr="004324F0">
        <w:t>Todo equipo necesariamente deberá nombrar un representante del mismo, que</w:t>
      </w:r>
      <w:r>
        <w:t xml:space="preserve"> </w:t>
      </w:r>
      <w:r w:rsidRPr="004324F0">
        <w:t>será la persona responsable de sus relaciones con el Ayuntamiento.</w:t>
      </w:r>
    </w:p>
    <w:p w:rsidR="004324F0" w:rsidRDefault="004324F0" w:rsidP="00AB2C00">
      <w:pPr>
        <w:jc w:val="both"/>
        <w:rPr>
          <w:b/>
          <w:bCs/>
        </w:rPr>
      </w:pPr>
    </w:p>
    <w:p w:rsidR="004324F0" w:rsidRPr="004324F0" w:rsidRDefault="004324F0" w:rsidP="00AB2C00">
      <w:pPr>
        <w:jc w:val="both"/>
        <w:rPr>
          <w:b/>
          <w:bCs/>
        </w:rPr>
      </w:pPr>
      <w:r w:rsidRPr="004324F0">
        <w:rPr>
          <w:b/>
          <w:bCs/>
        </w:rPr>
        <w:t>BASE SEXTA.- OBLIGACIONES DE LOS PARTICIPANTES.</w:t>
      </w:r>
    </w:p>
    <w:p w:rsidR="004324F0" w:rsidRPr="004324F0" w:rsidRDefault="004324F0" w:rsidP="00AB2C00">
      <w:pPr>
        <w:jc w:val="both"/>
      </w:pPr>
      <w:r w:rsidRPr="004324F0">
        <w:t>A) Originalidad. Solo serán admitidas al Concurso propuestas originales para</w:t>
      </w:r>
      <w:r>
        <w:t xml:space="preserve"> Ibi</w:t>
      </w:r>
      <w:r w:rsidRPr="004324F0">
        <w:t>.</w:t>
      </w:r>
    </w:p>
    <w:p w:rsidR="004324F0" w:rsidRPr="004324F0" w:rsidRDefault="004324F0" w:rsidP="00AB2C00">
      <w:pPr>
        <w:jc w:val="both"/>
      </w:pPr>
      <w:r w:rsidRPr="004324F0">
        <w:t>B) Respecto a derechos preexistentes. Las propuestas que se presenten deberán</w:t>
      </w:r>
      <w:r>
        <w:t xml:space="preserve"> </w:t>
      </w:r>
      <w:r w:rsidRPr="004324F0">
        <w:t>garantizar el absoluto respeto a los derechos de propiedad intelectual o industrial de</w:t>
      </w:r>
      <w:r>
        <w:t xml:space="preserve"> </w:t>
      </w:r>
      <w:r w:rsidRPr="004324F0">
        <w:t>terceros.</w:t>
      </w:r>
    </w:p>
    <w:p w:rsidR="004324F0" w:rsidRPr="004324F0" w:rsidRDefault="004324F0" w:rsidP="00AB2C00">
      <w:pPr>
        <w:jc w:val="both"/>
      </w:pPr>
      <w:r w:rsidRPr="004324F0">
        <w:lastRenderedPageBreak/>
        <w:t>C) Secreto de las propuestas. Los participantes deberán guardar la máxima</w:t>
      </w:r>
      <w:r>
        <w:t xml:space="preserve"> </w:t>
      </w:r>
      <w:r w:rsidRPr="004324F0">
        <w:t>confidencialidad sobre el contenido de sus propuestas, por lo que éstas en ningún caso</w:t>
      </w:r>
      <w:r>
        <w:t xml:space="preserve"> </w:t>
      </w:r>
      <w:r w:rsidRPr="004324F0">
        <w:t>podrán ser hechas públicas ni difundidas, ni total ni parcialmente, por su parte con</w:t>
      </w:r>
      <w:r>
        <w:t xml:space="preserve"> </w:t>
      </w:r>
      <w:r w:rsidRPr="004324F0">
        <w:t>anterioridad a la publicación de la decisión definitiva del Concurso.</w:t>
      </w:r>
    </w:p>
    <w:p w:rsidR="004324F0" w:rsidRPr="004324F0" w:rsidRDefault="004324F0" w:rsidP="00AB2C00">
      <w:pPr>
        <w:jc w:val="both"/>
      </w:pPr>
      <w:r w:rsidRPr="004324F0">
        <w:t>D) Exclusividad. Las propuestas seleccionadas como ganadoras del Concurso no</w:t>
      </w:r>
      <w:r>
        <w:t xml:space="preserve"> </w:t>
      </w:r>
      <w:r w:rsidRPr="004324F0">
        <w:t>podrán ser utilizados por su autor o autora, ni completos ni en parte, para otros trabajos o</w:t>
      </w:r>
      <w:r>
        <w:t xml:space="preserve"> </w:t>
      </w:r>
      <w:r w:rsidRPr="004324F0">
        <w:t>proyectos posteriores.</w:t>
      </w:r>
    </w:p>
    <w:p w:rsidR="004324F0" w:rsidRPr="004324F0" w:rsidRDefault="004324F0" w:rsidP="00AB2C00">
      <w:pPr>
        <w:jc w:val="both"/>
        <w:rPr>
          <w:b/>
          <w:bCs/>
        </w:rPr>
      </w:pPr>
      <w:r w:rsidRPr="004324F0">
        <w:rPr>
          <w:b/>
          <w:bCs/>
        </w:rPr>
        <w:t>BASE SEPTIMA.- OBTENCIÓN DE DOCUMENTACIÓN, INFORMACIÓN, CONSULTAS</w:t>
      </w:r>
      <w:r w:rsidR="00CF478D">
        <w:rPr>
          <w:b/>
          <w:bCs/>
        </w:rPr>
        <w:t xml:space="preserve"> </w:t>
      </w:r>
      <w:r w:rsidRPr="004324F0">
        <w:rPr>
          <w:b/>
          <w:bCs/>
        </w:rPr>
        <w:t>Y DERECHOS DE INSCRIPCIÓN.</w:t>
      </w:r>
    </w:p>
    <w:p w:rsidR="004324F0" w:rsidRPr="004324F0" w:rsidRDefault="004324F0" w:rsidP="00AB2C00">
      <w:pPr>
        <w:jc w:val="both"/>
      </w:pPr>
      <w:r w:rsidRPr="004324F0">
        <w:t>La documentación que se pondrá a disposición de los participantes será: Plano del</w:t>
      </w:r>
      <w:r>
        <w:t xml:space="preserve"> Casco Antiguo según PGOU de Ibi</w:t>
      </w:r>
      <w:r w:rsidRPr="004324F0">
        <w:t xml:space="preserve">, </w:t>
      </w:r>
      <w:proofErr w:type="spellStart"/>
      <w:r w:rsidRPr="004324F0">
        <w:t>Ortofoto</w:t>
      </w:r>
      <w:proofErr w:type="spellEnd"/>
      <w:r w:rsidRPr="004324F0">
        <w:t xml:space="preserve"> y reportaje fotográfico de las</w:t>
      </w:r>
      <w:r>
        <w:t xml:space="preserve"> </w:t>
      </w:r>
      <w:r w:rsidRPr="004324F0">
        <w:t>construcciones y viales existentes.</w:t>
      </w:r>
    </w:p>
    <w:p w:rsidR="004324F0" w:rsidRPr="004324F0" w:rsidRDefault="004324F0" w:rsidP="00AB2C00">
      <w:pPr>
        <w:jc w:val="both"/>
      </w:pPr>
      <w:r w:rsidRPr="004324F0">
        <w:t>Los concursantes podrán dirigirse al Arquitecto Municipal para formular cuantas</w:t>
      </w:r>
      <w:r>
        <w:t xml:space="preserve"> </w:t>
      </w:r>
      <w:r w:rsidRPr="004324F0">
        <w:t>consultas e información estimen necesarias.</w:t>
      </w:r>
    </w:p>
    <w:p w:rsidR="004324F0" w:rsidRPr="004324F0" w:rsidRDefault="004324F0" w:rsidP="00AB2C00">
      <w:pPr>
        <w:jc w:val="both"/>
      </w:pPr>
      <w:r w:rsidRPr="004324F0">
        <w:t>Los concursantes deberán formalizar en el plazo fijado en estas bases, la</w:t>
      </w:r>
      <w:r>
        <w:t xml:space="preserve"> </w:t>
      </w:r>
      <w:r w:rsidRPr="004324F0">
        <w:t>correspondiente inscripción en el modelo que se adjunta y pagar unos derechos de</w:t>
      </w:r>
      <w:r>
        <w:t xml:space="preserve"> </w:t>
      </w:r>
      <w:r w:rsidR="00CF478D">
        <w:t>inscripción de xxx</w:t>
      </w:r>
      <w:r w:rsidRPr="004324F0">
        <w:t>€ para poder recibir la documentación antes indicada. El pago se</w:t>
      </w:r>
      <w:r>
        <w:t xml:space="preserve"> </w:t>
      </w:r>
      <w:r w:rsidRPr="004324F0">
        <w:t>efectuará mediante transferencia a la</w:t>
      </w:r>
      <w:r>
        <w:t xml:space="preserve"> cuenta del Ayuntamiento de Ibi </w:t>
      </w:r>
      <w:proofErr w:type="spellStart"/>
      <w:r>
        <w:t>xxxxxxxxxxxxxxxxxxx</w:t>
      </w:r>
      <w:proofErr w:type="spellEnd"/>
      <w:r>
        <w:t xml:space="preserve"> de la entidad bancaria </w:t>
      </w:r>
      <w:proofErr w:type="spellStart"/>
      <w:r>
        <w:t>xxxxxxxxxxxxx</w:t>
      </w:r>
      <w:proofErr w:type="spellEnd"/>
      <w:r w:rsidRPr="004324F0">
        <w:t>. Será</w:t>
      </w:r>
      <w:r>
        <w:t xml:space="preserve"> </w:t>
      </w:r>
      <w:r w:rsidRPr="004324F0">
        <w:t>necesario aportar el comprobante de la transferencia para formalizar la inscripción al</w:t>
      </w:r>
      <w:r>
        <w:t xml:space="preserve"> </w:t>
      </w:r>
      <w:r w:rsidRPr="004324F0">
        <w:t>concurso. La persona que realice la transferencia figurará como titular del trabajo</w:t>
      </w:r>
      <w:r>
        <w:t xml:space="preserve"> </w:t>
      </w:r>
      <w:r w:rsidRPr="004324F0">
        <w:t>presentado, a menos que en la transferencia se especifique expresamente el titular que</w:t>
      </w:r>
      <w:r>
        <w:t xml:space="preserve"> </w:t>
      </w:r>
      <w:r w:rsidRPr="004324F0">
        <w:t>ha de figurar en el concurso.</w:t>
      </w:r>
    </w:p>
    <w:p w:rsidR="004324F0" w:rsidRPr="004324F0" w:rsidRDefault="004324F0" w:rsidP="00AB2C00">
      <w:pPr>
        <w:jc w:val="both"/>
        <w:rPr>
          <w:b/>
          <w:bCs/>
        </w:rPr>
      </w:pPr>
      <w:r w:rsidRPr="004324F0">
        <w:rPr>
          <w:b/>
          <w:bCs/>
        </w:rPr>
        <w:t>BASE OCTAVA.- CALENDARIO.</w:t>
      </w:r>
    </w:p>
    <w:p w:rsidR="004324F0" w:rsidRPr="004324F0" w:rsidRDefault="00CF478D" w:rsidP="00AB2C00">
      <w:pPr>
        <w:jc w:val="both"/>
      </w:pPr>
      <w:r>
        <w:t xml:space="preserve">Difusión: </w:t>
      </w:r>
    </w:p>
    <w:p w:rsidR="004324F0" w:rsidRPr="004324F0" w:rsidRDefault="004324F0" w:rsidP="00AB2C00">
      <w:pPr>
        <w:jc w:val="both"/>
      </w:pPr>
      <w:r w:rsidRPr="004324F0">
        <w:t>Inscripción</w:t>
      </w:r>
      <w:r w:rsidR="00CF478D">
        <w:t xml:space="preserve"> y recogida de material: </w:t>
      </w:r>
    </w:p>
    <w:p w:rsidR="004324F0" w:rsidRPr="004324F0" w:rsidRDefault="004324F0" w:rsidP="00AB2C00">
      <w:pPr>
        <w:jc w:val="both"/>
      </w:pPr>
      <w:r w:rsidRPr="004324F0">
        <w:t>Red</w:t>
      </w:r>
      <w:r w:rsidR="00CF478D">
        <w:t xml:space="preserve">acción de propuestas: </w:t>
      </w:r>
    </w:p>
    <w:p w:rsidR="004324F0" w:rsidRPr="004324F0" w:rsidRDefault="004324F0" w:rsidP="00AB2C00">
      <w:pPr>
        <w:jc w:val="both"/>
      </w:pPr>
      <w:r w:rsidRPr="004324F0">
        <w:t xml:space="preserve">Plazo </w:t>
      </w:r>
      <w:proofErr w:type="gramStart"/>
      <w:r w:rsidRPr="004324F0">
        <w:t>presentación propuestas</w:t>
      </w:r>
      <w:proofErr w:type="gramEnd"/>
      <w:r w:rsidRPr="004324F0">
        <w:t xml:space="preserve">: </w:t>
      </w:r>
    </w:p>
    <w:p w:rsidR="004324F0" w:rsidRPr="004324F0" w:rsidRDefault="00CF478D" w:rsidP="00AB2C00">
      <w:pPr>
        <w:jc w:val="both"/>
      </w:pPr>
      <w:r>
        <w:t xml:space="preserve">Resolución Jurado: </w:t>
      </w:r>
    </w:p>
    <w:p w:rsidR="004324F0" w:rsidRPr="004324F0" w:rsidRDefault="004324F0" w:rsidP="00AB2C00">
      <w:pPr>
        <w:jc w:val="both"/>
      </w:pPr>
      <w:r w:rsidRPr="004324F0">
        <w:t>Proceso de participación ciudadana. Agenda XXI. Exposición Casa Cultura y</w:t>
      </w:r>
      <w:r w:rsidR="00CF478D">
        <w:t xml:space="preserve"> votación popular: </w:t>
      </w:r>
    </w:p>
    <w:p w:rsidR="004324F0" w:rsidRPr="004324F0" w:rsidRDefault="004324F0" w:rsidP="00AB2C00">
      <w:pPr>
        <w:jc w:val="both"/>
      </w:pPr>
      <w:r w:rsidRPr="004324F0">
        <w:t>Selección del finalis</w:t>
      </w:r>
      <w:r w:rsidR="00CF478D">
        <w:t xml:space="preserve">ta: </w:t>
      </w:r>
    </w:p>
    <w:p w:rsidR="004324F0" w:rsidRPr="004324F0" w:rsidRDefault="004324F0" w:rsidP="00AB2C00">
      <w:pPr>
        <w:jc w:val="both"/>
        <w:rPr>
          <w:b/>
          <w:bCs/>
        </w:rPr>
      </w:pPr>
      <w:r w:rsidRPr="004324F0">
        <w:rPr>
          <w:b/>
          <w:bCs/>
        </w:rPr>
        <w:t>BASE NOVENA.- PRESENTACIÓN DE PROPUESTAS.</w:t>
      </w:r>
    </w:p>
    <w:p w:rsidR="004324F0" w:rsidRPr="004324F0" w:rsidRDefault="004324F0" w:rsidP="00AB2C00">
      <w:pPr>
        <w:jc w:val="both"/>
      </w:pPr>
      <w:r w:rsidRPr="004324F0">
        <w:t>Los participantes en el concurso deberán presentar sus propuestas de la siguiente</w:t>
      </w:r>
      <w:r w:rsidR="00CF478D">
        <w:t xml:space="preserve"> </w:t>
      </w:r>
      <w:r w:rsidRPr="004324F0">
        <w:t>manera:</w:t>
      </w:r>
    </w:p>
    <w:p w:rsidR="004324F0" w:rsidRPr="004324F0" w:rsidRDefault="00CF478D" w:rsidP="00AB2C00">
      <w:pPr>
        <w:jc w:val="both"/>
      </w:pPr>
      <w:r>
        <w:t>-</w:t>
      </w:r>
      <w:r w:rsidR="004324F0" w:rsidRPr="004324F0">
        <w:t>Toda la documentación del concurso se entregará en un único bulto debidamente</w:t>
      </w:r>
      <w:r>
        <w:t xml:space="preserve"> </w:t>
      </w:r>
      <w:r w:rsidR="004324F0" w:rsidRPr="004324F0">
        <w:t>empaquetado.</w:t>
      </w:r>
    </w:p>
    <w:p w:rsidR="004324F0" w:rsidRPr="004324F0" w:rsidRDefault="00CF478D" w:rsidP="00AB2C00">
      <w:pPr>
        <w:jc w:val="both"/>
      </w:pPr>
      <w:r>
        <w:lastRenderedPageBreak/>
        <w:t>-</w:t>
      </w:r>
      <w:r w:rsidR="004324F0" w:rsidRPr="004324F0">
        <w:t>Dicho bulto contendrá en su interior un sobre A y un paquete B debidamente</w:t>
      </w:r>
      <w:r>
        <w:t xml:space="preserve"> </w:t>
      </w:r>
      <w:r w:rsidR="004324F0" w:rsidRPr="004324F0">
        <w:t>separados.</w:t>
      </w:r>
    </w:p>
    <w:p w:rsidR="004324F0" w:rsidRPr="004324F0" w:rsidRDefault="004324F0" w:rsidP="00AB2C00">
      <w:pPr>
        <w:jc w:val="both"/>
      </w:pPr>
      <w:r w:rsidRPr="004324F0">
        <w:t>El sobre A estará identificado con un adhesivo con el siguiente contenido</w:t>
      </w:r>
    </w:p>
    <w:p w:rsidR="004324F0" w:rsidRPr="004324F0" w:rsidRDefault="004324F0" w:rsidP="00AB2C00">
      <w:pPr>
        <w:jc w:val="both"/>
      </w:pPr>
      <w:r w:rsidRPr="004324F0">
        <w:t>SOBRE: A</w:t>
      </w:r>
    </w:p>
    <w:p w:rsidR="004324F0" w:rsidRPr="004324F0" w:rsidRDefault="00CF478D" w:rsidP="00AB2C00">
      <w:pPr>
        <w:jc w:val="both"/>
      </w:pPr>
      <w:r>
        <w:t>-</w:t>
      </w:r>
      <w:r w:rsidR="004324F0" w:rsidRPr="004324F0">
        <w:t>Concurso de ideas y propuestas para la revitalización</w:t>
      </w:r>
      <w:r>
        <w:t xml:space="preserve"> </w:t>
      </w:r>
      <w:r w:rsidR="004324F0" w:rsidRPr="004324F0">
        <w:t>económica, social y ambie</w:t>
      </w:r>
      <w:r>
        <w:t>ntal del Casco Histórico de Ibi</w:t>
      </w:r>
      <w:r w:rsidR="004324F0" w:rsidRPr="004324F0">
        <w:t>.</w:t>
      </w:r>
    </w:p>
    <w:p w:rsidR="004324F0" w:rsidRPr="004324F0" w:rsidRDefault="004324F0" w:rsidP="00AB2C00">
      <w:pPr>
        <w:jc w:val="both"/>
      </w:pPr>
      <w:r w:rsidRPr="004324F0">
        <w:t>Nombre:</w:t>
      </w:r>
    </w:p>
    <w:p w:rsidR="004324F0" w:rsidRPr="004324F0" w:rsidRDefault="004324F0" w:rsidP="00AB2C00">
      <w:pPr>
        <w:jc w:val="both"/>
      </w:pPr>
      <w:r w:rsidRPr="004324F0">
        <w:t>N.I.F.</w:t>
      </w:r>
    </w:p>
    <w:p w:rsidR="004324F0" w:rsidRPr="004324F0" w:rsidRDefault="004324F0" w:rsidP="00AB2C00">
      <w:pPr>
        <w:jc w:val="both"/>
      </w:pPr>
      <w:r w:rsidRPr="004324F0">
        <w:t>Teléfono de contacto:</w:t>
      </w:r>
    </w:p>
    <w:p w:rsidR="004324F0" w:rsidRPr="004324F0" w:rsidRDefault="004324F0" w:rsidP="00AB2C00">
      <w:pPr>
        <w:jc w:val="both"/>
      </w:pPr>
      <w:proofErr w:type="gramStart"/>
      <w:r w:rsidRPr="004324F0">
        <w:t>email</w:t>
      </w:r>
      <w:proofErr w:type="gramEnd"/>
      <w:r w:rsidRPr="004324F0">
        <w:t>:</w:t>
      </w:r>
    </w:p>
    <w:p w:rsidR="004324F0" w:rsidRPr="004324F0" w:rsidRDefault="004324F0" w:rsidP="00AB2C00">
      <w:pPr>
        <w:jc w:val="both"/>
      </w:pPr>
      <w:r w:rsidRPr="004324F0">
        <w:t>Persona de contacto:</w:t>
      </w:r>
    </w:p>
    <w:p w:rsidR="004324F0" w:rsidRPr="004324F0" w:rsidRDefault="004324F0" w:rsidP="00AB2C00">
      <w:pPr>
        <w:jc w:val="both"/>
      </w:pPr>
      <w:r w:rsidRPr="004324F0">
        <w:t>Por su parte, el paquete B se entregará sin signos distintivos externos, a fin de</w:t>
      </w:r>
      <w:r w:rsidR="00AB2C00">
        <w:t xml:space="preserve"> </w:t>
      </w:r>
      <w:r w:rsidRPr="004324F0">
        <w:t>preservar el anonimato. Los promotores establecerán las medidas de codificación</w:t>
      </w:r>
      <w:r w:rsidR="00AB2C00">
        <w:t xml:space="preserve"> </w:t>
      </w:r>
      <w:r w:rsidRPr="004324F0">
        <w:t>necesarias para relacionar ambos sobres de manera que se evite que el Jurado pueda</w:t>
      </w:r>
      <w:r w:rsidR="00AB2C00">
        <w:t xml:space="preserve"> </w:t>
      </w:r>
      <w:r w:rsidRPr="004324F0">
        <w:t>tener conocimiento de la autoría del contenido.</w:t>
      </w:r>
    </w:p>
    <w:p w:rsidR="004324F0" w:rsidRPr="004324F0" w:rsidRDefault="004324F0" w:rsidP="00AB2C00">
      <w:pPr>
        <w:jc w:val="both"/>
      </w:pPr>
      <w:r w:rsidRPr="004324F0">
        <w:t>Contenido de los sobres:</w:t>
      </w:r>
    </w:p>
    <w:p w:rsidR="004324F0" w:rsidRPr="004324F0" w:rsidRDefault="004324F0" w:rsidP="00AB2C00">
      <w:pPr>
        <w:jc w:val="both"/>
      </w:pPr>
      <w:r w:rsidRPr="004324F0">
        <w:t>a) Sobre A. Deberá contener necesariamente:</w:t>
      </w:r>
    </w:p>
    <w:p w:rsidR="004324F0" w:rsidRPr="004324F0" w:rsidRDefault="004324F0" w:rsidP="00AB2C00">
      <w:pPr>
        <w:jc w:val="both"/>
      </w:pPr>
      <w:r w:rsidRPr="004324F0">
        <w:t>- La solicitud de participación en el Concurso, debidamente firmada.</w:t>
      </w:r>
    </w:p>
    <w:p w:rsidR="004324F0" w:rsidRPr="004324F0" w:rsidRDefault="004324F0" w:rsidP="00AB2C00">
      <w:pPr>
        <w:jc w:val="both"/>
      </w:pPr>
      <w:r w:rsidRPr="004324F0">
        <w:t>- La acreditación de la personalidad de los componentes del equipo.</w:t>
      </w:r>
    </w:p>
    <w:p w:rsidR="004324F0" w:rsidRPr="004324F0" w:rsidRDefault="004324F0" w:rsidP="00AB2C00">
      <w:pPr>
        <w:jc w:val="both"/>
      </w:pPr>
      <w:r w:rsidRPr="004324F0">
        <w:t xml:space="preserve">- </w:t>
      </w:r>
      <w:proofErr w:type="spellStart"/>
      <w:r w:rsidRPr="004324F0">
        <w:t>Curriculum</w:t>
      </w:r>
      <w:proofErr w:type="spellEnd"/>
      <w:r w:rsidRPr="004324F0">
        <w:t xml:space="preserve"> vitae de todos los miembros del equipo participante.</w:t>
      </w:r>
    </w:p>
    <w:p w:rsidR="004324F0" w:rsidRPr="004324F0" w:rsidRDefault="004324F0" w:rsidP="00AB2C00">
      <w:pPr>
        <w:jc w:val="both"/>
      </w:pPr>
      <w:r w:rsidRPr="004324F0">
        <w:t>b) El Paquete B. Contendrá la propuesta del participante para los elementos que forman</w:t>
      </w:r>
      <w:r w:rsidR="00AB2C00">
        <w:t xml:space="preserve"> </w:t>
      </w:r>
      <w:r w:rsidRPr="004324F0">
        <w:t>parte del concurso. A efectos de preservar el anonimato para la valoración por el Jurado,</w:t>
      </w:r>
      <w:r w:rsidR="00AB2C00">
        <w:t xml:space="preserve"> </w:t>
      </w:r>
      <w:r w:rsidRPr="004324F0">
        <w:t>la propuesta no podrá incluir nombres, marcas, logotipos, anagramas, datos o cualquier</w:t>
      </w:r>
      <w:r w:rsidR="00AB2C00">
        <w:t xml:space="preserve"> </w:t>
      </w:r>
      <w:r w:rsidRPr="004324F0">
        <w:t>otro signo que la relacione con su autor.</w:t>
      </w:r>
    </w:p>
    <w:p w:rsidR="004324F0" w:rsidRPr="004324F0" w:rsidRDefault="004324F0" w:rsidP="00AB2C00">
      <w:pPr>
        <w:jc w:val="both"/>
      </w:pPr>
      <w:r w:rsidRPr="004324F0">
        <w:t>El contenido del Paquete deberá estructurarse necesariamente de la siguiente manera;</w:t>
      </w:r>
    </w:p>
    <w:p w:rsidR="004324F0" w:rsidRPr="004324F0" w:rsidRDefault="004324F0" w:rsidP="00AB2C00">
      <w:pPr>
        <w:jc w:val="both"/>
      </w:pPr>
      <w:r w:rsidRPr="004324F0">
        <w:t>1.- Memoria explicando el contenido y origen de la propuesta y su adecuación a los</w:t>
      </w:r>
      <w:r w:rsidR="00AB2C00">
        <w:t xml:space="preserve"> </w:t>
      </w:r>
      <w:r w:rsidRPr="004324F0">
        <w:t>criterios de valoración y la necesaria coordinación entre las distintas propuestas.</w:t>
      </w:r>
    </w:p>
    <w:p w:rsidR="004324F0" w:rsidRPr="004324F0" w:rsidRDefault="004324F0" w:rsidP="00AB2C00">
      <w:pPr>
        <w:jc w:val="both"/>
      </w:pPr>
      <w:r w:rsidRPr="004324F0">
        <w:t>2.- Tres paneles DIN A1 en donde se plasme la propuesta para su exposición.</w:t>
      </w:r>
    </w:p>
    <w:p w:rsidR="004324F0" w:rsidRPr="004324F0" w:rsidRDefault="004324F0" w:rsidP="00AB2C00">
      <w:pPr>
        <w:jc w:val="both"/>
      </w:pPr>
      <w:r w:rsidRPr="004324F0">
        <w:t>3.- La propuesta deberá presentarse en soporte digital (en alguno de los formatos</w:t>
      </w:r>
      <w:r w:rsidR="00AB2C00">
        <w:t xml:space="preserve"> </w:t>
      </w:r>
      <w:r w:rsidRPr="004324F0">
        <w:t>comúnmente utilizados.</w:t>
      </w:r>
    </w:p>
    <w:p w:rsidR="00AB2C00" w:rsidRDefault="00AB2C00" w:rsidP="00AB2C00">
      <w:pPr>
        <w:jc w:val="both"/>
        <w:rPr>
          <w:b/>
          <w:bCs/>
        </w:rPr>
      </w:pPr>
    </w:p>
    <w:p w:rsidR="00AB2C00" w:rsidRDefault="00AB2C00" w:rsidP="00AB2C00">
      <w:pPr>
        <w:jc w:val="both"/>
        <w:rPr>
          <w:b/>
          <w:bCs/>
        </w:rPr>
      </w:pPr>
    </w:p>
    <w:p w:rsidR="00AB2C00" w:rsidRDefault="00AB2C00" w:rsidP="00AB2C00">
      <w:pPr>
        <w:jc w:val="both"/>
        <w:rPr>
          <w:b/>
          <w:bCs/>
        </w:rPr>
      </w:pPr>
    </w:p>
    <w:p w:rsidR="004324F0" w:rsidRPr="004324F0" w:rsidRDefault="004324F0" w:rsidP="00AB2C00">
      <w:pPr>
        <w:jc w:val="both"/>
        <w:rPr>
          <w:b/>
          <w:bCs/>
        </w:rPr>
      </w:pPr>
      <w:r w:rsidRPr="004324F0">
        <w:rPr>
          <w:b/>
          <w:bCs/>
        </w:rPr>
        <w:t>BASE DÉCIMA.- PROCESO DE SELECCION.</w:t>
      </w:r>
    </w:p>
    <w:p w:rsidR="004324F0" w:rsidRPr="004324F0" w:rsidRDefault="004324F0" w:rsidP="00AB2C00">
      <w:pPr>
        <w:jc w:val="both"/>
      </w:pPr>
      <w:r w:rsidRPr="004324F0">
        <w:t>Fases de selección:</w:t>
      </w:r>
    </w:p>
    <w:p w:rsidR="004324F0" w:rsidRPr="004324F0" w:rsidRDefault="004324F0" w:rsidP="00AB2C00">
      <w:pPr>
        <w:jc w:val="both"/>
      </w:pPr>
      <w:r w:rsidRPr="004324F0">
        <w:t>a) Requisitos de acceso.</w:t>
      </w:r>
    </w:p>
    <w:p w:rsidR="004324F0" w:rsidRPr="004324F0" w:rsidRDefault="004324F0" w:rsidP="00AB2C00">
      <w:pPr>
        <w:jc w:val="both"/>
      </w:pPr>
      <w:r w:rsidRPr="004324F0">
        <w:t>Los promotores procederán, con el apoyo técnico que consideren necesario, a</w:t>
      </w:r>
      <w:r w:rsidR="00AB2C00">
        <w:t xml:space="preserve"> </w:t>
      </w:r>
      <w:r w:rsidRPr="004324F0">
        <w:t>examinar el cumplimiento de los requisitos de acceso establecidos en las presentes</w:t>
      </w:r>
      <w:r w:rsidR="00AB2C00">
        <w:t xml:space="preserve"> </w:t>
      </w:r>
      <w:r w:rsidRPr="004324F0">
        <w:t>bases, decidiendo con carácter inapelable sobre la admisión y exclusión de propuestas.</w:t>
      </w:r>
    </w:p>
    <w:p w:rsidR="004324F0" w:rsidRPr="004324F0" w:rsidRDefault="004324F0" w:rsidP="00AB2C00">
      <w:pPr>
        <w:jc w:val="both"/>
      </w:pPr>
      <w:r w:rsidRPr="004324F0">
        <w:t>Las propuestas admitidas serán entregadas, sin signos identificables externos, al</w:t>
      </w:r>
      <w:r w:rsidR="00AB2C00">
        <w:t xml:space="preserve"> </w:t>
      </w:r>
      <w:r w:rsidRPr="004324F0">
        <w:t>Jurado para realizar la preselección finalista.</w:t>
      </w:r>
    </w:p>
    <w:p w:rsidR="004324F0" w:rsidRPr="004324F0" w:rsidRDefault="004324F0" w:rsidP="00AB2C00">
      <w:pPr>
        <w:jc w:val="both"/>
      </w:pPr>
      <w:r w:rsidRPr="004324F0">
        <w:t>b) Preselección de finalistas.</w:t>
      </w:r>
    </w:p>
    <w:p w:rsidR="004324F0" w:rsidRPr="004324F0" w:rsidRDefault="004324F0" w:rsidP="00AB2C00">
      <w:pPr>
        <w:jc w:val="both"/>
      </w:pPr>
      <w:r w:rsidRPr="004324F0">
        <w:t>El Jurado del presente Concurso, seleccionará en las fechas indicadas en las</w:t>
      </w:r>
      <w:r w:rsidR="00AB2C00">
        <w:t xml:space="preserve"> </w:t>
      </w:r>
      <w:r w:rsidRPr="004324F0">
        <w:t>Bases las 10 mejores propuestas de entre todas las admitidas que cumplan con las</w:t>
      </w:r>
      <w:r w:rsidR="00AB2C00">
        <w:t xml:space="preserve"> </w:t>
      </w:r>
      <w:r w:rsidRPr="004324F0">
        <w:t>condiciones establecidas para el concurso.</w:t>
      </w:r>
    </w:p>
    <w:p w:rsidR="004324F0" w:rsidRPr="004324F0" w:rsidRDefault="004324F0" w:rsidP="00AB2C00">
      <w:pPr>
        <w:jc w:val="both"/>
      </w:pPr>
      <w:r w:rsidRPr="004324F0">
        <w:t>No obstante si el Jurado considera que ninguna propuesta alcanza los mínimos</w:t>
      </w:r>
      <w:r w:rsidR="00AB2C00">
        <w:t xml:space="preserve"> </w:t>
      </w:r>
      <w:r w:rsidRPr="004324F0">
        <w:t>necesarios para dar cumplimiento a los objetivos perseguidos podrá optar por declarar</w:t>
      </w:r>
      <w:r w:rsidR="00AB2C00">
        <w:t xml:space="preserve"> </w:t>
      </w:r>
      <w:r w:rsidRPr="004324F0">
        <w:t>desierto el Concurso, debiendo dejar constancia razonada de dicha decisión.</w:t>
      </w:r>
    </w:p>
    <w:p w:rsidR="004324F0" w:rsidRPr="004324F0" w:rsidRDefault="004324F0" w:rsidP="00AB2C00">
      <w:pPr>
        <w:jc w:val="both"/>
      </w:pPr>
      <w:r w:rsidRPr="004324F0">
        <w:t>c) Selección de la propuesta ganadora.</w:t>
      </w:r>
    </w:p>
    <w:p w:rsidR="004324F0" w:rsidRPr="004324F0" w:rsidRDefault="004324F0" w:rsidP="00AB2C00">
      <w:pPr>
        <w:jc w:val="both"/>
      </w:pPr>
      <w:r w:rsidRPr="004324F0">
        <w:t>La elección de la propuesta ganadora será llevada a través de un proceso de</w:t>
      </w:r>
      <w:r w:rsidR="00AB2C00">
        <w:t xml:space="preserve"> </w:t>
      </w:r>
      <w:r w:rsidRPr="004324F0">
        <w:t>participación ciudadana durante el periodo fijado en las presente Bases.</w:t>
      </w:r>
    </w:p>
    <w:p w:rsidR="004324F0" w:rsidRPr="004324F0" w:rsidRDefault="004324F0" w:rsidP="00AB2C00">
      <w:pPr>
        <w:jc w:val="both"/>
      </w:pPr>
      <w:r w:rsidRPr="004324F0">
        <w:t>Podrán participar con la emisión de su voto aquellas personas mayores de 16</w:t>
      </w:r>
      <w:r w:rsidR="00AB2C00">
        <w:t xml:space="preserve"> años, empadronadas en Ibi </w:t>
      </w:r>
      <w:r w:rsidRPr="004324F0">
        <w:t>a la fecha de la convocatoria del presente Concurso,</w:t>
      </w:r>
      <w:r w:rsidR="00AB2C00">
        <w:t xml:space="preserve"> </w:t>
      </w:r>
      <w:r w:rsidRPr="004324F0">
        <w:t>estableciéndose las medidas necesarias por la Secretaria Municipal para dotar de</w:t>
      </w:r>
      <w:r w:rsidR="00AB2C00">
        <w:t xml:space="preserve"> </w:t>
      </w:r>
      <w:r w:rsidRPr="004324F0">
        <w:t>transparencia el proceso y evitar la repetición de votos, para lo cual se deberá identificar</w:t>
      </w:r>
      <w:r w:rsidR="00AB2C00">
        <w:t xml:space="preserve"> </w:t>
      </w:r>
      <w:r w:rsidRPr="004324F0">
        <w:t>mediante el documento de identidad o pasaporte, siendo estos tachadas en la lista del</w:t>
      </w:r>
      <w:r w:rsidR="00AB2C00">
        <w:t xml:space="preserve"> </w:t>
      </w:r>
      <w:r w:rsidRPr="004324F0">
        <w:t>Padrón de Habitantes que se habilitará a tal efecto.</w:t>
      </w:r>
    </w:p>
    <w:p w:rsidR="004324F0" w:rsidRPr="004324F0" w:rsidRDefault="004324F0" w:rsidP="00AB2C00">
      <w:pPr>
        <w:jc w:val="both"/>
        <w:rPr>
          <w:b/>
          <w:bCs/>
        </w:rPr>
      </w:pPr>
      <w:r w:rsidRPr="004324F0">
        <w:rPr>
          <w:b/>
          <w:bCs/>
        </w:rPr>
        <w:t>BASE DECIMO PRIMERA.- El JURADO</w:t>
      </w:r>
    </w:p>
    <w:p w:rsidR="004324F0" w:rsidRDefault="004324F0" w:rsidP="00AB2C00">
      <w:pPr>
        <w:jc w:val="both"/>
      </w:pPr>
      <w:r w:rsidRPr="004324F0">
        <w:t>El Jurado estará pres</w:t>
      </w:r>
      <w:r w:rsidR="00AB2C00">
        <w:t>idido por el Sr. Alcalde de IBI</w:t>
      </w:r>
      <w:r w:rsidRPr="004324F0">
        <w:t>, siendo vocales del mismo:</w:t>
      </w:r>
    </w:p>
    <w:p w:rsidR="00AB2C00" w:rsidRPr="004324F0" w:rsidRDefault="00AB2C00" w:rsidP="00AB2C00">
      <w:pPr>
        <w:jc w:val="both"/>
      </w:pPr>
    </w:p>
    <w:p w:rsidR="004324F0" w:rsidRPr="004324F0" w:rsidRDefault="004324F0" w:rsidP="00AB2C00">
      <w:pPr>
        <w:jc w:val="both"/>
      </w:pPr>
      <w:r w:rsidRPr="004324F0">
        <w:t>Actuará de Secretario el que lo sea de la Corporación.</w:t>
      </w:r>
    </w:p>
    <w:p w:rsidR="004324F0" w:rsidRPr="004324F0" w:rsidRDefault="004324F0" w:rsidP="00AB2C00">
      <w:pPr>
        <w:jc w:val="both"/>
        <w:rPr>
          <w:b/>
          <w:bCs/>
        </w:rPr>
      </w:pPr>
      <w:r w:rsidRPr="004324F0">
        <w:rPr>
          <w:b/>
          <w:bCs/>
        </w:rPr>
        <w:t>BASE DECIMO SEGUNDA.- CRITERIOS DE ADJUDICACIÓN.</w:t>
      </w:r>
    </w:p>
    <w:p w:rsidR="004324F0" w:rsidRPr="004324F0" w:rsidRDefault="004324F0" w:rsidP="00AB2C00">
      <w:pPr>
        <w:jc w:val="both"/>
      </w:pPr>
      <w:r w:rsidRPr="004324F0">
        <w:t>Se valorará la concisión, claridad y brevedad de los documentos descriptivos, En</w:t>
      </w:r>
      <w:r w:rsidR="00AB2C00">
        <w:t xml:space="preserve"> </w:t>
      </w:r>
      <w:r w:rsidRPr="004324F0">
        <w:t>especial los siguientes:</w:t>
      </w:r>
    </w:p>
    <w:p w:rsidR="004324F0" w:rsidRPr="004324F0" w:rsidRDefault="004324F0" w:rsidP="00AB2C00">
      <w:pPr>
        <w:jc w:val="both"/>
      </w:pPr>
      <w:r w:rsidRPr="004324F0">
        <w:t>1º.-Adecuación de la propuesta al Casco Antiguo y al entorno urbano circundante.</w:t>
      </w:r>
    </w:p>
    <w:p w:rsidR="004324F0" w:rsidRPr="004324F0" w:rsidRDefault="004324F0" w:rsidP="00AB2C00">
      <w:pPr>
        <w:jc w:val="both"/>
      </w:pPr>
      <w:r w:rsidRPr="004324F0">
        <w:lastRenderedPageBreak/>
        <w:t>2º.-Propuesta funcional y de composición integradora.</w:t>
      </w:r>
    </w:p>
    <w:p w:rsidR="004324F0" w:rsidRPr="004324F0" w:rsidRDefault="004324F0" w:rsidP="00AB2C00">
      <w:pPr>
        <w:jc w:val="both"/>
      </w:pPr>
      <w:r w:rsidRPr="004324F0">
        <w:t>3º.-Originalidad de la intervención propuesta y soluciones para los espacios libres</w:t>
      </w:r>
      <w:r w:rsidR="00AB2C00">
        <w:t xml:space="preserve"> </w:t>
      </w:r>
      <w:r w:rsidRPr="004324F0">
        <w:t>urbanos.</w:t>
      </w:r>
    </w:p>
    <w:p w:rsidR="004324F0" w:rsidRPr="004324F0" w:rsidRDefault="004324F0" w:rsidP="00AB2C00">
      <w:pPr>
        <w:jc w:val="both"/>
      </w:pPr>
      <w:r w:rsidRPr="004324F0">
        <w:t>4º.-Incorporación de energías alternativas, aplicación de criterios bioclimáticos y</w:t>
      </w:r>
      <w:r w:rsidR="00AB2C00">
        <w:t xml:space="preserve"> </w:t>
      </w:r>
      <w:r w:rsidRPr="004324F0">
        <w:t>de ahorro en el mantenimiento.</w:t>
      </w:r>
    </w:p>
    <w:p w:rsidR="004324F0" w:rsidRPr="004324F0" w:rsidRDefault="004324F0" w:rsidP="00AB2C00">
      <w:pPr>
        <w:jc w:val="both"/>
      </w:pPr>
      <w:r w:rsidRPr="004324F0">
        <w:t>5º.- Innovación en las ideas que fomenten y potencien el desarrollo del ocio y el</w:t>
      </w:r>
      <w:r w:rsidR="00AB2C00">
        <w:t xml:space="preserve"> </w:t>
      </w:r>
      <w:r w:rsidRPr="004324F0">
        <w:t>comercio conjugados con el uso residencial.</w:t>
      </w:r>
    </w:p>
    <w:p w:rsidR="004324F0" w:rsidRPr="004324F0" w:rsidRDefault="004324F0" w:rsidP="00AB2C00">
      <w:pPr>
        <w:jc w:val="both"/>
      </w:pPr>
      <w:r w:rsidRPr="004324F0">
        <w:t>6º.- Soluciones al aparcamiento de vehículos.</w:t>
      </w:r>
    </w:p>
    <w:p w:rsidR="004324F0" w:rsidRPr="004324F0" w:rsidRDefault="004324F0" w:rsidP="00AB2C00">
      <w:pPr>
        <w:jc w:val="both"/>
      </w:pPr>
      <w:r w:rsidRPr="004324F0">
        <w:t>7º.- Utilización de edificios públicos.</w:t>
      </w:r>
    </w:p>
    <w:p w:rsidR="004324F0" w:rsidRPr="004324F0" w:rsidRDefault="004324F0" w:rsidP="00AB2C00">
      <w:pPr>
        <w:jc w:val="both"/>
      </w:pPr>
      <w:r w:rsidRPr="004324F0">
        <w:t>8º.- Respeto y puesta en valor de la tradiciones del Casco Histórico.</w:t>
      </w:r>
    </w:p>
    <w:p w:rsidR="004324F0" w:rsidRPr="004324F0" w:rsidRDefault="004324F0" w:rsidP="00AB2C00">
      <w:pPr>
        <w:jc w:val="both"/>
      </w:pPr>
      <w:r w:rsidRPr="004324F0">
        <w:t>9º.- El uso de los recursos existentes en el Casco Histórico.</w:t>
      </w:r>
    </w:p>
    <w:p w:rsidR="004324F0" w:rsidRPr="004324F0" w:rsidRDefault="004324F0" w:rsidP="00AB2C00">
      <w:pPr>
        <w:jc w:val="both"/>
      </w:pPr>
      <w:r w:rsidRPr="004324F0">
        <w:t>10º.- Plan económico viable y acorde a la dotación presupuestada.</w:t>
      </w:r>
    </w:p>
    <w:p w:rsidR="004324F0" w:rsidRPr="004324F0" w:rsidRDefault="004324F0" w:rsidP="00AB2C00">
      <w:pPr>
        <w:jc w:val="both"/>
      </w:pPr>
      <w:r w:rsidRPr="004324F0">
        <w:t>Los promotores podrán determinar la exclusión de las propuestas que se separen</w:t>
      </w:r>
      <w:r w:rsidR="00AB2C00">
        <w:t xml:space="preserve"> </w:t>
      </w:r>
      <w:r w:rsidRPr="004324F0">
        <w:t>significativamente de las indicaciones de este apartado debido a las dificultades de</w:t>
      </w:r>
      <w:r w:rsidR="00AB2C00">
        <w:t xml:space="preserve"> </w:t>
      </w:r>
      <w:r w:rsidRPr="004324F0">
        <w:t>valoración que este hecho supondría.</w:t>
      </w:r>
    </w:p>
    <w:p w:rsidR="004324F0" w:rsidRPr="004324F0" w:rsidRDefault="004324F0" w:rsidP="00AB2C00">
      <w:pPr>
        <w:jc w:val="both"/>
      </w:pPr>
      <w:r w:rsidRPr="004324F0">
        <w:t>No existe la posibilidad de subsanar omisiones o reformular la propuesta una vez</w:t>
      </w:r>
      <w:r w:rsidR="00AB2C00">
        <w:t xml:space="preserve"> </w:t>
      </w:r>
      <w:r w:rsidRPr="004324F0">
        <w:t>registrada.</w:t>
      </w:r>
    </w:p>
    <w:p w:rsidR="004324F0" w:rsidRPr="004324F0" w:rsidRDefault="004324F0" w:rsidP="00AB2C00">
      <w:pPr>
        <w:jc w:val="both"/>
        <w:rPr>
          <w:b/>
          <w:bCs/>
        </w:rPr>
      </w:pPr>
      <w:r w:rsidRPr="004324F0">
        <w:rPr>
          <w:b/>
          <w:bCs/>
        </w:rPr>
        <w:t>BASE DECIMO TERCERA.- PREMIOS</w:t>
      </w:r>
    </w:p>
    <w:p w:rsidR="004324F0" w:rsidRPr="004324F0" w:rsidRDefault="004324F0" w:rsidP="00AB2C00">
      <w:pPr>
        <w:jc w:val="both"/>
      </w:pPr>
      <w:r w:rsidRPr="004324F0">
        <w:t>La propuesta ganadora y adjudicataria del concurso recibirá una contraprestación</w:t>
      </w:r>
      <w:r w:rsidR="00AB2C00">
        <w:t xml:space="preserve"> de XXXX</w:t>
      </w:r>
      <w:r w:rsidRPr="004324F0">
        <w:t xml:space="preserve"> euros.</w:t>
      </w:r>
    </w:p>
    <w:p w:rsidR="004324F0" w:rsidRPr="004324F0" w:rsidRDefault="00AB2C00" w:rsidP="00AB2C00">
      <w:pPr>
        <w:jc w:val="both"/>
      </w:pPr>
      <w:r>
        <w:t>Se concederán XXX accésit de XXX €</w:t>
      </w:r>
      <w:r w:rsidR="004324F0" w:rsidRPr="004324F0">
        <w:t xml:space="preserve"> a las cinco propuestas que se seleccionen. Dos</w:t>
      </w:r>
      <w:r>
        <w:t xml:space="preserve"> </w:t>
      </w:r>
      <w:r w:rsidR="004324F0" w:rsidRPr="004324F0">
        <w:t>de estos premios serán otorgados por el Tribunal sin proceso de votación popular.</w:t>
      </w:r>
    </w:p>
    <w:p w:rsidR="004324F0" w:rsidRPr="004324F0" w:rsidRDefault="004324F0" w:rsidP="00AB2C00">
      <w:pPr>
        <w:jc w:val="both"/>
      </w:pPr>
      <w:r w:rsidRPr="004324F0">
        <w:t>A estos premios les será de aplicación la normativa fiscal que corresponda.</w:t>
      </w:r>
    </w:p>
    <w:p w:rsidR="004324F0" w:rsidRPr="004324F0" w:rsidRDefault="00AB2C00" w:rsidP="00AB2C00">
      <w:pPr>
        <w:jc w:val="both"/>
      </w:pPr>
      <w:r>
        <w:t>El Ayuntamiento de IBI</w:t>
      </w:r>
      <w:r w:rsidR="004324F0" w:rsidRPr="004324F0">
        <w:t xml:space="preserve"> se reserva el derecho de poder incorporar a la propuesta</w:t>
      </w:r>
      <w:r>
        <w:t xml:space="preserve"> </w:t>
      </w:r>
      <w:r w:rsidR="004324F0" w:rsidRPr="004324F0">
        <w:t>ganadora ideas incorporadas en los otros proyectos premiados.</w:t>
      </w:r>
    </w:p>
    <w:p w:rsidR="004324F0" w:rsidRPr="004324F0" w:rsidRDefault="004324F0" w:rsidP="00AB2C00">
      <w:pPr>
        <w:jc w:val="both"/>
      </w:pPr>
      <w:r w:rsidRPr="004324F0">
        <w:t xml:space="preserve">El </w:t>
      </w:r>
      <w:r w:rsidR="00AB2C00">
        <w:t>Ayuntamiento de IBI</w:t>
      </w:r>
      <w:r w:rsidRPr="004324F0">
        <w:t xml:space="preserve"> podrá solicitar al ganador que detalle o aclare</w:t>
      </w:r>
      <w:r w:rsidR="00AB2C00">
        <w:t xml:space="preserve"> </w:t>
      </w:r>
      <w:r w:rsidRPr="004324F0">
        <w:t>cuestiones que a su parecer no estén suficientemente especificadas en la propuesta</w:t>
      </w:r>
      <w:r w:rsidR="00AB2C00">
        <w:t xml:space="preserve"> </w:t>
      </w:r>
      <w:r w:rsidRPr="004324F0">
        <w:t>presentada, estos trabajos se entenderán incluidos en la contraprestación mencionada</w:t>
      </w:r>
      <w:r w:rsidR="00AB2C00">
        <w:t xml:space="preserve"> </w:t>
      </w:r>
      <w:r w:rsidRPr="004324F0">
        <w:t>anteriormente.</w:t>
      </w:r>
    </w:p>
    <w:p w:rsidR="004324F0" w:rsidRPr="004324F0" w:rsidRDefault="004324F0" w:rsidP="00AB2C00">
      <w:pPr>
        <w:jc w:val="both"/>
      </w:pPr>
      <w:r w:rsidRPr="004324F0">
        <w:t>Las propuestas no ganadoras podrán ser retiradas en un plazo máximo de tres</w:t>
      </w:r>
      <w:r w:rsidR="00AB2C00">
        <w:t xml:space="preserve"> </w:t>
      </w:r>
      <w:r w:rsidRPr="004324F0">
        <w:t>meses, transcurrido el cual, los promotores podrán acordar sobre su conservación,</w:t>
      </w:r>
      <w:r w:rsidR="00AB2C00">
        <w:t xml:space="preserve"> </w:t>
      </w:r>
      <w:r w:rsidRPr="004324F0">
        <w:t>utilización o destrucción.</w:t>
      </w:r>
    </w:p>
    <w:p w:rsidR="004324F0" w:rsidRPr="004324F0" w:rsidRDefault="004324F0" w:rsidP="00AB2C00">
      <w:pPr>
        <w:jc w:val="both"/>
        <w:rPr>
          <w:b/>
          <w:bCs/>
        </w:rPr>
      </w:pPr>
      <w:r w:rsidRPr="004324F0">
        <w:rPr>
          <w:b/>
          <w:bCs/>
        </w:rPr>
        <w:t>BASE DECIMO CUARTA.- PROPIEDAD DE LOS PROYECTOS.</w:t>
      </w:r>
    </w:p>
    <w:p w:rsidR="004324F0" w:rsidRPr="004324F0" w:rsidRDefault="004324F0" w:rsidP="00AB2C00">
      <w:pPr>
        <w:jc w:val="both"/>
      </w:pPr>
      <w:r w:rsidRPr="004324F0">
        <w:t>Quien resulte ganador o ganadora de cualquiera de los premios tendrá la</w:t>
      </w:r>
      <w:r w:rsidR="00AB2C00">
        <w:t xml:space="preserve"> </w:t>
      </w:r>
      <w:r w:rsidRPr="004324F0">
        <w:t xml:space="preserve">obligación </w:t>
      </w:r>
      <w:r w:rsidR="00AB2C00">
        <w:t>de ceder al Ayuntamiento de IBI</w:t>
      </w:r>
      <w:r w:rsidRPr="004324F0">
        <w:t xml:space="preserve"> la propiedad y los derechos de imagen,</w:t>
      </w:r>
      <w:r w:rsidR="00AB2C00">
        <w:t xml:space="preserve"> </w:t>
      </w:r>
      <w:r w:rsidRPr="004324F0">
        <w:t>propiedad intelectual e industrial de la propuesta presentada al Concurso. Esta cesión se</w:t>
      </w:r>
      <w:r w:rsidR="00AB2C00">
        <w:t xml:space="preserve"> </w:t>
      </w:r>
      <w:r w:rsidRPr="004324F0">
        <w:t xml:space="preserve">realizará de la forma más </w:t>
      </w:r>
      <w:r w:rsidRPr="004324F0">
        <w:lastRenderedPageBreak/>
        <w:t>amplia que el Derecho permita para un ámbito territorial</w:t>
      </w:r>
      <w:r w:rsidR="00AB2C00">
        <w:t xml:space="preserve"> </w:t>
      </w:r>
      <w:r w:rsidRPr="004324F0">
        <w:t>mundial y el máximo de vigencia que resulte posible. La cesión incluirá la transformación</w:t>
      </w:r>
      <w:r w:rsidR="00AB2C00">
        <w:t xml:space="preserve"> </w:t>
      </w:r>
      <w:r w:rsidRPr="004324F0">
        <w:t>de las propuestas para su adaptación a las necesidades de los promotores.</w:t>
      </w:r>
    </w:p>
    <w:p w:rsidR="004324F0" w:rsidRPr="004324F0" w:rsidRDefault="00AB2C00" w:rsidP="00AB2C00">
      <w:pPr>
        <w:jc w:val="both"/>
      </w:pPr>
      <w:r>
        <w:t>El Ayuntamiento de IBI</w:t>
      </w:r>
      <w:r w:rsidR="004324F0" w:rsidRPr="004324F0">
        <w:t xml:space="preserve"> será propietario absoluto de la propuesta adjudicada, de</w:t>
      </w:r>
      <w:r>
        <w:t xml:space="preserve"> </w:t>
      </w:r>
      <w:r w:rsidR="004324F0" w:rsidRPr="004324F0">
        <w:t>todas sus adaptaciones y sus derechos de imagen y reproducción.</w:t>
      </w:r>
    </w:p>
    <w:p w:rsidR="004324F0" w:rsidRPr="004324F0" w:rsidRDefault="004324F0" w:rsidP="00AB2C00">
      <w:pPr>
        <w:jc w:val="both"/>
      </w:pPr>
      <w:r w:rsidRPr="004324F0">
        <w:t>Se formalizará el correspondiente contrato con el proyecto ganador, en el citado</w:t>
      </w:r>
      <w:r w:rsidR="00AB2C00">
        <w:t xml:space="preserve"> </w:t>
      </w:r>
      <w:r w:rsidRPr="004324F0">
        <w:t>contrato, si el Ayuntamiento lo considera oportuno se podrá incluir el asesoramiento del</w:t>
      </w:r>
      <w:r w:rsidR="00AB2C00">
        <w:t xml:space="preserve"> </w:t>
      </w:r>
      <w:r w:rsidRPr="004324F0">
        <w:t>desarrollo efectivo de la propuesta.</w:t>
      </w:r>
    </w:p>
    <w:p w:rsidR="004324F0" w:rsidRPr="004324F0" w:rsidRDefault="004324F0" w:rsidP="00AB2C00">
      <w:pPr>
        <w:jc w:val="both"/>
      </w:pPr>
      <w:r w:rsidRPr="004324F0">
        <w:t>El resto de participantes cederán de manera gratuita a los promotores los</w:t>
      </w:r>
      <w:r w:rsidR="00AB2C00">
        <w:t xml:space="preserve"> </w:t>
      </w:r>
      <w:r w:rsidRPr="004324F0">
        <w:t>derechos de distribución y comunicación pública a los solos efectos de ser exhibidos en</w:t>
      </w:r>
      <w:r w:rsidR="00AB2C00">
        <w:t xml:space="preserve"> </w:t>
      </w:r>
      <w:r w:rsidRPr="004324F0">
        <w:t>catálogos o publicaciones (documentales o digitales) en su condición de participantes en</w:t>
      </w:r>
      <w:r w:rsidR="00AB2C00">
        <w:t xml:space="preserve"> </w:t>
      </w:r>
      <w:r w:rsidRPr="004324F0">
        <w:t>el concurso.</w:t>
      </w:r>
    </w:p>
    <w:p w:rsidR="004324F0" w:rsidRPr="004324F0" w:rsidRDefault="004324F0" w:rsidP="00AB2C00">
      <w:pPr>
        <w:jc w:val="both"/>
        <w:rPr>
          <w:b/>
          <w:bCs/>
        </w:rPr>
      </w:pPr>
      <w:r w:rsidRPr="004324F0">
        <w:rPr>
          <w:b/>
          <w:bCs/>
        </w:rPr>
        <w:t>BASE DECIMO QUINTA.- USO DE LAS PROPUESTAS GANADORAS.</w:t>
      </w:r>
    </w:p>
    <w:p w:rsidR="004324F0" w:rsidRPr="004324F0" w:rsidRDefault="00AB2C00" w:rsidP="00AB2C00">
      <w:pPr>
        <w:jc w:val="both"/>
      </w:pPr>
      <w:r>
        <w:t>El Ayuntamiento de IBI</w:t>
      </w:r>
      <w:r w:rsidR="004324F0" w:rsidRPr="004324F0">
        <w:t xml:space="preserve"> hará uso de la propuesta presentada por el ganador o</w:t>
      </w:r>
      <w:r>
        <w:t xml:space="preserve"> </w:t>
      </w:r>
      <w:r w:rsidR="004324F0" w:rsidRPr="004324F0">
        <w:t>ganadora del concurso en aquellos proyectos y actuaciones que tenga como fin proyectar</w:t>
      </w:r>
      <w:r>
        <w:t xml:space="preserve"> </w:t>
      </w:r>
      <w:r w:rsidR="004324F0" w:rsidRPr="004324F0">
        <w:t>la imagen exterior del Municipio o que considere oportunas.</w:t>
      </w:r>
    </w:p>
    <w:p w:rsidR="004324F0" w:rsidRPr="004324F0" w:rsidRDefault="004324F0" w:rsidP="00AB2C00">
      <w:pPr>
        <w:jc w:val="both"/>
      </w:pPr>
      <w:r w:rsidRPr="004324F0">
        <w:t>Por otra parte, la aceptación del premio implica la prestación de consentimiento</w:t>
      </w:r>
      <w:r w:rsidR="00AB2C00">
        <w:t xml:space="preserve"> </w:t>
      </w:r>
      <w:r w:rsidRPr="004324F0">
        <w:t>para la utilización del nombre, imagen y voz del ganador o ganadora en relación con la</w:t>
      </w:r>
      <w:r w:rsidR="00AB2C00">
        <w:t xml:space="preserve"> </w:t>
      </w:r>
      <w:r w:rsidRPr="004324F0">
        <w:t>difusión, promoción y publicidad del resultado del Concurso y de sus aplicaciones.</w:t>
      </w:r>
    </w:p>
    <w:p w:rsidR="004324F0" w:rsidRPr="004324F0" w:rsidRDefault="004324F0" w:rsidP="00AB2C00">
      <w:pPr>
        <w:jc w:val="both"/>
        <w:rPr>
          <w:b/>
          <w:bCs/>
        </w:rPr>
      </w:pPr>
      <w:r w:rsidRPr="004324F0">
        <w:rPr>
          <w:b/>
          <w:bCs/>
        </w:rPr>
        <w:t>BASE DECIMO SEXTA.- PUBLICIDAD.</w:t>
      </w:r>
    </w:p>
    <w:p w:rsidR="004324F0" w:rsidRPr="004324F0" w:rsidRDefault="004324F0" w:rsidP="00AB2C00">
      <w:pPr>
        <w:jc w:val="both"/>
      </w:pPr>
      <w:r w:rsidRPr="004324F0">
        <w:t>Los promotores podrán dar la publicidad que consideren necesaria tanto a la</w:t>
      </w:r>
      <w:r w:rsidR="00AB2C00">
        <w:t xml:space="preserve"> </w:t>
      </w:r>
      <w:r w:rsidRPr="004324F0">
        <w:t>convocatoria como a la tramitación y resolución final del Concurso.</w:t>
      </w:r>
    </w:p>
    <w:p w:rsidR="004324F0" w:rsidRPr="004324F0" w:rsidRDefault="004324F0" w:rsidP="00AB2C00">
      <w:pPr>
        <w:jc w:val="both"/>
        <w:rPr>
          <w:b/>
          <w:bCs/>
        </w:rPr>
      </w:pPr>
      <w:r w:rsidRPr="004324F0">
        <w:rPr>
          <w:b/>
          <w:bCs/>
        </w:rPr>
        <w:t>BASE DECIMO SEPTIMA.- INTERPRETACION.</w:t>
      </w:r>
    </w:p>
    <w:p w:rsidR="004324F0" w:rsidRPr="004324F0" w:rsidRDefault="004324F0" w:rsidP="00AB2C00">
      <w:pPr>
        <w:jc w:val="both"/>
      </w:pPr>
      <w:r w:rsidRPr="004324F0">
        <w:t>Los promotores se reservan el derecho de interpretar las presentes Bases ante</w:t>
      </w:r>
      <w:r w:rsidR="00AB2C00">
        <w:t xml:space="preserve"> </w:t>
      </w:r>
      <w:r w:rsidRPr="004324F0">
        <w:t>cualquier situación que presente dudas siendo sus decisiones definitivas.</w:t>
      </w:r>
    </w:p>
    <w:sectPr w:rsidR="004324F0" w:rsidRPr="004324F0" w:rsidSect="00AD23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F0"/>
    <w:rsid w:val="004324F0"/>
    <w:rsid w:val="00AB2C00"/>
    <w:rsid w:val="00AD23ED"/>
    <w:rsid w:val="00CF478D"/>
    <w:rsid w:val="00DA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2456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PSOE</cp:lastModifiedBy>
  <cp:revision>2</cp:revision>
  <dcterms:created xsi:type="dcterms:W3CDTF">2017-09-13T09:01:00Z</dcterms:created>
  <dcterms:modified xsi:type="dcterms:W3CDTF">2017-09-13T09:01:00Z</dcterms:modified>
</cp:coreProperties>
</file>